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 32 Buszmegálló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 készlet tartalma: </w:t>
      </w:r>
      <w:r>
        <w:rPr>
          <w:rFonts w:ascii="Times New Roman" w:hAnsi="Times New Roman" w:cs="Times New Roman"/>
          <w:sz w:val="18"/>
          <w:szCs w:val="18"/>
        </w:rPr>
        <w:t>1 játéktábla (melyet részek</w:t>
      </w:r>
      <w:r w:rsidR="00B16EE1">
        <w:rPr>
          <w:rFonts w:ascii="Times New Roman" w:hAnsi="Times New Roman" w:cs="Times New Roman"/>
          <w:sz w:val="18"/>
          <w:szCs w:val="18"/>
        </w:rPr>
        <w:t>bő</w:t>
      </w:r>
      <w:r>
        <w:rPr>
          <w:rFonts w:ascii="Times New Roman" w:hAnsi="Times New Roman" w:cs="Times New Roman"/>
          <w:sz w:val="18"/>
          <w:szCs w:val="18"/>
        </w:rPr>
        <w:t>l állíthatunk össze), 4 busz nagy tábla, 4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busz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bábu, 4 tartó, 40 utas, 2 dobókocka.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Ajánlott életkor: </w:t>
      </w:r>
      <w:r>
        <w:rPr>
          <w:rFonts w:ascii="Times New Roman" w:hAnsi="Times New Roman" w:cs="Times New Roman"/>
          <w:sz w:val="18"/>
          <w:szCs w:val="18"/>
        </w:rPr>
        <w:t>4 – 8 éves korig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Játékosok száma: </w:t>
      </w:r>
      <w:r>
        <w:rPr>
          <w:rFonts w:ascii="Times New Roman" w:hAnsi="Times New Roman" w:cs="Times New Roman"/>
          <w:sz w:val="18"/>
          <w:szCs w:val="18"/>
        </w:rPr>
        <w:t>2 – 4 gyermek részére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A játék célja: </w:t>
      </w:r>
      <w:r>
        <w:rPr>
          <w:rFonts w:ascii="Times New Roman" w:hAnsi="Times New Roman" w:cs="Times New Roman"/>
          <w:sz w:val="18"/>
          <w:szCs w:val="18"/>
        </w:rPr>
        <w:t>Minél több utassal visszatérni a pályaudvarra.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 játék menete: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Készítsük el a táblát a részek összeillesztésével, és helyezzük a talpakba a kis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buszbábukat</w:t>
      </w:r>
      <w:proofErr w:type="gramEnd"/>
      <w:r>
        <w:rPr>
          <w:rFonts w:ascii="Times New Roman" w:hAnsi="Times New Roman" w:cs="Times New Roman"/>
          <w:sz w:val="18"/>
          <w:szCs w:val="18"/>
        </w:rPr>
        <w:t>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Minden játékos válasszon magának egy nagy busztáblát. Ezen kell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összegy</w:t>
      </w:r>
      <w:r w:rsidR="00B16EE1">
        <w:rPr>
          <w:rFonts w:ascii="TimesNewRoman" w:eastAsia="TimesNewRoman" w:hAnsi="Times New Roman" w:cs="TimesNewRoman"/>
          <w:sz w:val="18"/>
          <w:szCs w:val="18"/>
        </w:rPr>
        <w:t>ű</w:t>
      </w:r>
      <w:r>
        <w:rPr>
          <w:rFonts w:ascii="Times New Roman" w:hAnsi="Times New Roman" w:cs="Times New Roman"/>
          <w:sz w:val="18"/>
          <w:szCs w:val="18"/>
        </w:rPr>
        <w:t>jteni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az utasokat. A bábukkal a táblán a kék körben lév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 w:rsidR="00B16EE1">
        <w:rPr>
          <w:rFonts w:ascii="Times New Roman" w:hAnsi="Times New Roman" w:cs="Times New Roman"/>
          <w:sz w:val="18"/>
          <w:szCs w:val="18"/>
        </w:rPr>
        <w:t>fehér nyí</w:t>
      </w:r>
      <w:r>
        <w:rPr>
          <w:rFonts w:ascii="Times New Roman" w:hAnsi="Times New Roman" w:cs="Times New Roman"/>
          <w:sz w:val="18"/>
          <w:szCs w:val="18"/>
        </w:rPr>
        <w:t>llal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jelzett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re kell állni. Ez a rajt mez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. Az utas kártyákat képpel fölfelé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helyezzük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el a tábla körül.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A legfiatalabb játékos kezd. Mind a két kockával dobnak a játékosok. A piros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kocka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pöttyeinek megfelel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en kell lépni a táblán. Ha a mez</w:t>
      </w:r>
      <w:r w:rsidR="00B16EE1">
        <w:rPr>
          <w:rFonts w:ascii="Times New Roman" w:hAnsi="Times New Roman" w:cs="Times New 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n, amire a játékos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érkezett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„ +” jel van, akkor annyi utast vehet fel a buszra, amennyit a fehér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kocka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mutat.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Amennyiben a következ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körben olyan mez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 xml:space="preserve">re érkezett, ahol </w:t>
      </w:r>
      <w:proofErr w:type="gramStart"/>
      <w:r>
        <w:rPr>
          <w:rFonts w:ascii="Times New Roman" w:hAnsi="Times New Roman" w:cs="Times New Roman"/>
          <w:sz w:val="18"/>
          <w:szCs w:val="18"/>
        </w:rPr>
        <w:t>„ -</w:t>
      </w:r>
      <w:proofErr w:type="gramEnd"/>
      <w:r>
        <w:rPr>
          <w:rFonts w:ascii="Times New Roman" w:hAnsi="Times New Roman" w:cs="Times New Roman"/>
          <w:sz w:val="18"/>
          <w:szCs w:val="18"/>
        </w:rPr>
        <w:t>”jel van, úgy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annyi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utast le kell szállítani a buszból, amennyit a fehér kocka mutat.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 xml:space="preserve">Amennyiben a fehér kockával nagyobb számot dobnánk, mint amennyi utas </w:t>
      </w:r>
      <w:proofErr w:type="gramStart"/>
      <w:r>
        <w:rPr>
          <w:rFonts w:ascii="Times New Roman" w:hAnsi="Times New Roman" w:cs="Times New Roman"/>
          <w:sz w:val="18"/>
          <w:szCs w:val="18"/>
        </w:rPr>
        <w:t>a</w:t>
      </w:r>
      <w:proofErr w:type="gramEnd"/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NewRoman" w:eastAsia="TimesNewRoman" w:hAnsi="Times New Roman" w:cs="TimesNew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buszban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ül, úgy az össze utast le kell szállítani a buszból, és a következ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játékos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dobhat.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Ha a játékos busza megtelt és a következ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dobás után újból olyan mez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re lép,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ahol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„ +” jel van, akkor nem vehet fel újabb utasokat, mert nincs szabad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hely</w:t>
      </w:r>
      <w:proofErr w:type="gramEnd"/>
      <w:r>
        <w:rPr>
          <w:rFonts w:ascii="Times New Roman" w:hAnsi="Times New Roman" w:cs="Times New Roman"/>
          <w:sz w:val="18"/>
          <w:szCs w:val="18"/>
        </w:rPr>
        <w:t>, ezért a következ</w:t>
      </w:r>
      <w:r w:rsidR="00B16EE1">
        <w:rPr>
          <w:rFonts w:ascii="Times New Roman" w:hAnsi="Times New Roman" w:cs="Times New Roman"/>
          <w:sz w:val="18"/>
          <w:szCs w:val="18"/>
        </w:rPr>
        <w:t>ő</w:t>
      </w:r>
      <w:r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játékos dobhat.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Amikor egy játékos eléri a STOP táblát (nem szükséges pontosan azt a számot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dobni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) akkor </w:t>
      </w:r>
      <w:r>
        <w:rPr>
          <w:rFonts w:ascii="TimesNewRoman" w:eastAsia="TimesNewRoman" w:hAnsi="Times New Roman" w:cs="TimesNewRoman" w:hint="eastAsia"/>
          <w:sz w:val="18"/>
          <w:szCs w:val="18"/>
        </w:rPr>
        <w:t>ı</w:t>
      </w:r>
      <w:r>
        <w:rPr>
          <w:rFonts w:ascii="TimesNewRoman" w:eastAsia="TimesNewRoman" w:hAnsi="Times New Roman" w:cs="TimesNew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többet nem dobhat, számára befejez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dött a játék.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Symbol" w:hAnsi="Symbol" w:cs="Symbol"/>
          <w:sz w:val="18"/>
          <w:szCs w:val="18"/>
        </w:rPr>
        <w:t>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Times New Roman" w:hAnsi="Times New Roman" w:cs="Times New Roman"/>
          <w:sz w:val="18"/>
          <w:szCs w:val="18"/>
        </w:rPr>
        <w:t>Akkor van vége a játéknak, ha minden busz megérkezett a pályaudvarra.</w:t>
      </w:r>
    </w:p>
    <w:p w:rsidR="00B16EE1" w:rsidRDefault="00B16EE1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A játék gy</w:t>
      </w:r>
      <w:r w:rsidR="00B16EE1">
        <w:rPr>
          <w:rFonts w:ascii="TimesNewRoman,Bold" w:hAnsi="TimesNewRoman,Bold" w:cs="TimesNewRoman,Bold"/>
          <w:b/>
          <w:bCs/>
          <w:sz w:val="18"/>
          <w:szCs w:val="18"/>
        </w:rPr>
        <w:t>ő</w:t>
      </w:r>
      <w:r>
        <w:rPr>
          <w:rFonts w:ascii="Times New Roman" w:hAnsi="Times New Roman" w:cs="Times New Roman"/>
          <w:b/>
          <w:bCs/>
          <w:sz w:val="18"/>
          <w:szCs w:val="18"/>
        </w:rPr>
        <w:t>ztese</w:t>
      </w:r>
    </w:p>
    <w:p w:rsidR="00D44A3D" w:rsidRDefault="00D44A3D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Az gy</w:t>
      </w:r>
      <w:r w:rsidR="00B16EE1">
        <w:rPr>
          <w:rFonts w:ascii="TimesNewRoman" w:eastAsia="TimesNewRoman" w:hAnsi="Times New Roman" w:cs="TimesNewRoman"/>
          <w:sz w:val="18"/>
          <w:szCs w:val="18"/>
        </w:rPr>
        <w:t>ő</w:t>
      </w:r>
      <w:r>
        <w:rPr>
          <w:rFonts w:ascii="Times New Roman" w:hAnsi="Times New Roman" w:cs="Times New Roman"/>
          <w:sz w:val="18"/>
          <w:szCs w:val="18"/>
        </w:rPr>
        <w:t>z, aki a legtöbb utast szállított a pályaudvarra.</w:t>
      </w:r>
    </w:p>
    <w:p w:rsidR="00B16EE1" w:rsidRDefault="00B16EE1" w:rsidP="00D44A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53F3B" w:rsidRDefault="00D44A3D" w:rsidP="00D44A3D">
      <w:r>
        <w:rPr>
          <w:rFonts w:ascii="Times New Roman" w:hAnsi="Times New Roman" w:cs="Times New Roman"/>
          <w:sz w:val="18"/>
          <w:szCs w:val="18"/>
        </w:rPr>
        <w:t>Jó szórakozást!</w:t>
      </w:r>
    </w:p>
    <w:sectPr w:rsidR="00F53F3B" w:rsidSect="00F53F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44A3D"/>
    <w:rsid w:val="00AE370A"/>
    <w:rsid w:val="00B16EE1"/>
    <w:rsid w:val="00D44A3D"/>
    <w:rsid w:val="00F53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53F3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2015-07-13T12:25:00Z</dcterms:created>
  <dcterms:modified xsi:type="dcterms:W3CDTF">2015-07-13T12:36:00Z</dcterms:modified>
</cp:coreProperties>
</file>